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7BC9C" w14:textId="77777777" w:rsidR="00FA270A" w:rsidRPr="00831305" w:rsidRDefault="00FA270A" w:rsidP="00FA270A">
      <w:pPr>
        <w:rPr>
          <w:rFonts w:ascii="Calibri" w:hAnsi="Calibri"/>
          <w:b/>
          <w:color w:val="005392"/>
        </w:rPr>
      </w:pPr>
      <w:r>
        <w:rPr>
          <w:noProof/>
          <w:lang w:val="en-US"/>
        </w:rPr>
        <w:drawing>
          <wp:anchor distT="0" distB="0" distL="114935" distR="114935" simplePos="0" relativeHeight="251658240" behindDoc="1" locked="0" layoutInCell="1" allowOverlap="1" wp14:anchorId="45C35FCD" wp14:editId="733F0413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1371600" cy="457200"/>
            <wp:effectExtent l="0" t="0" r="0" b="0"/>
            <wp:wrapThrough wrapText="bothSides">
              <wp:wrapPolygon edited="0">
                <wp:start x="0" y="0"/>
                <wp:lineTo x="0" y="20400"/>
                <wp:lineTo x="21200" y="20400"/>
                <wp:lineTo x="212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i/>
          <w:color w:val="FF0000"/>
          <w:sz w:val="28"/>
          <w:szCs w:val="28"/>
        </w:rPr>
        <w:t>R</w:t>
      </w:r>
      <w:r w:rsidRPr="00E50DB4">
        <w:rPr>
          <w:rFonts w:ascii="Cambria" w:hAnsi="Cambria"/>
          <w:b/>
          <w:i/>
          <w:color w:val="FF0000"/>
          <w:sz w:val="28"/>
          <w:szCs w:val="28"/>
        </w:rPr>
        <w:t>egistration Form</w:t>
      </w:r>
      <w:r>
        <w:rPr>
          <w:rFonts w:ascii="Cambria" w:hAnsi="Cambria"/>
          <w:b/>
          <w:i/>
          <w:color w:val="FF0000"/>
          <w:sz w:val="28"/>
          <w:szCs w:val="28"/>
        </w:rPr>
        <w:t xml:space="preserve"> – International Seminar</w:t>
      </w:r>
    </w:p>
    <w:p w14:paraId="0D6B726F" w14:textId="77777777" w:rsidR="00FA270A" w:rsidRDefault="00FA270A" w:rsidP="00FA270A">
      <w:pPr>
        <w:pStyle w:val="NoSpacing"/>
        <w:rPr>
          <w:b/>
          <w:i/>
          <w:color w:val="FF0000"/>
          <w:sz w:val="32"/>
          <w:szCs w:val="32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C4D7A" wp14:editId="488535D5">
                <wp:simplePos x="0" y="0"/>
                <wp:positionH relativeFrom="column">
                  <wp:posOffset>-571500</wp:posOffset>
                </wp:positionH>
                <wp:positionV relativeFrom="paragraph">
                  <wp:posOffset>134620</wp:posOffset>
                </wp:positionV>
                <wp:extent cx="3994150" cy="612775"/>
                <wp:effectExtent l="0" t="0" r="19050" b="22225"/>
                <wp:wrapTight wrapText="bothSides">
                  <wp:wrapPolygon edited="0">
                    <wp:start x="0" y="0"/>
                    <wp:lineTo x="0" y="21488"/>
                    <wp:lineTo x="21566" y="21488"/>
                    <wp:lineTo x="21566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612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6F1787" w14:textId="77777777" w:rsidR="00FA270A" w:rsidRPr="00870FD8" w:rsidRDefault="00FA270A" w:rsidP="00FA270A">
                            <w:pP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70FD8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Debt(s) – Forgiveness - Liberation </w:t>
                            </w:r>
                          </w:p>
                          <w:p w14:paraId="75E66623" w14:textId="77777777" w:rsidR="00FA270A" w:rsidRPr="006C6CAF" w:rsidRDefault="00FA270A" w:rsidP="00FA270A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70FD8">
                              <w:rPr>
                                <w:rFonts w:asciiTheme="minorHAnsi" w:hAnsiTheme="minorHAns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Debt as a weapon of death - theology for life?</w:t>
                            </w:r>
                            <w:proofErr w:type="gramEnd"/>
                            <w:r w:rsidRPr="00870FD8">
                              <w:rPr>
                                <w:rFonts w:asciiTheme="minorHAnsi" w:hAnsiTheme="minorHAnsi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4.95pt;margin-top:10.6pt;width:314.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" filled="f" strokecolor="black [3213]" strokeweight="1pt">
                <v:textbox style="mso-fit-shape-to-text:t" inset="2emu,7.2pt,,7.2pt">
                  <w:txbxContent>
                    <w:p w14:paraId="396F1787" w14:textId="77777777" w:rsidR="00FA270A" w:rsidRPr="00870FD8" w:rsidRDefault="00FA270A" w:rsidP="00FA270A">
                      <w:pP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70FD8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 xml:space="preserve">Debt(s) – Forgiveness - Liberation </w:t>
                      </w:r>
                    </w:p>
                    <w:p w14:paraId="75E66623" w14:textId="77777777" w:rsidR="00FA270A" w:rsidRPr="006C6CAF" w:rsidRDefault="00FA270A" w:rsidP="00FA270A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870FD8">
                        <w:rPr>
                          <w:rFonts w:asciiTheme="minorHAnsi" w:hAnsiTheme="minorHAnsi"/>
                          <w:i/>
                          <w:color w:val="FF0000"/>
                          <w:sz w:val="28"/>
                          <w:szCs w:val="28"/>
                        </w:rPr>
                        <w:t>Debt as a weapon of death - theology for life?</w:t>
                      </w:r>
                      <w:proofErr w:type="gramEnd"/>
                      <w:r w:rsidRPr="00870FD8">
                        <w:rPr>
                          <w:rFonts w:asciiTheme="minorHAnsi" w:hAnsiTheme="minorHAnsi"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11C3EB" w14:textId="77777777" w:rsidR="00FA270A" w:rsidRPr="00801FA2" w:rsidRDefault="00FA270A" w:rsidP="00FA270A">
      <w:pPr>
        <w:pStyle w:val="NoSpacing"/>
        <w:rPr>
          <w:rFonts w:ascii="Garamond" w:hAnsi="Garamond"/>
          <w:b/>
          <w:i/>
          <w:color w:val="FF0000"/>
          <w:sz w:val="32"/>
          <w:szCs w:val="32"/>
          <w:lang w:val="en-GB"/>
        </w:rPr>
      </w:pPr>
      <w:r w:rsidRPr="00CA6E2A">
        <w:rPr>
          <w:b/>
          <w:lang w:val="en-GB"/>
        </w:rPr>
        <w:tab/>
      </w:r>
    </w:p>
    <w:p w14:paraId="3A960608" w14:textId="77777777" w:rsidR="00FA270A" w:rsidRDefault="00FA270A" w:rsidP="00FA270A">
      <w:pPr>
        <w:pStyle w:val="NoSpacing"/>
        <w:rPr>
          <w:rFonts w:ascii="Garamond" w:hAnsi="Garamond"/>
          <w:b/>
          <w:sz w:val="28"/>
          <w:szCs w:val="28"/>
          <w:lang w:val="en-GB"/>
        </w:rPr>
      </w:pPr>
    </w:p>
    <w:p w14:paraId="28723DE5" w14:textId="77777777" w:rsidR="00FA270A" w:rsidRDefault="00FA270A" w:rsidP="00FA270A">
      <w:pPr>
        <w:pStyle w:val="NoSpacing"/>
        <w:rPr>
          <w:rFonts w:ascii="Garamond" w:hAnsi="Garamond"/>
          <w:b/>
          <w:sz w:val="28"/>
          <w:szCs w:val="28"/>
          <w:lang w:val="en-GB"/>
        </w:rPr>
      </w:pPr>
    </w:p>
    <w:p w14:paraId="41BD3DA1" w14:textId="77777777" w:rsidR="00FA270A" w:rsidRDefault="00FA270A" w:rsidP="00FA270A">
      <w:pPr>
        <w:pStyle w:val="NoSpacing"/>
        <w:ind w:left="-851"/>
        <w:rPr>
          <w:rFonts w:ascii="Garamond" w:hAnsi="Garamond"/>
          <w:b/>
          <w:sz w:val="28"/>
          <w:szCs w:val="28"/>
          <w:lang w:val="en-GB"/>
        </w:rPr>
      </w:pPr>
      <w:r w:rsidRPr="00801FA2">
        <w:rPr>
          <w:rFonts w:ascii="Garamond" w:hAnsi="Garamond"/>
          <w:b/>
          <w:sz w:val="28"/>
          <w:szCs w:val="28"/>
          <w:lang w:val="en-GB"/>
        </w:rPr>
        <w:t xml:space="preserve">Linz, Austria, Cardijn </w:t>
      </w:r>
      <w:proofErr w:type="spellStart"/>
      <w:r w:rsidRPr="00801FA2">
        <w:rPr>
          <w:rFonts w:ascii="Garamond" w:hAnsi="Garamond"/>
          <w:b/>
          <w:sz w:val="28"/>
          <w:szCs w:val="28"/>
          <w:lang w:val="en-GB"/>
        </w:rPr>
        <w:t>Haus</w:t>
      </w:r>
      <w:proofErr w:type="spellEnd"/>
      <w:r w:rsidRPr="00801FA2">
        <w:rPr>
          <w:rFonts w:ascii="Garamond" w:hAnsi="Garamond"/>
          <w:b/>
          <w:sz w:val="28"/>
          <w:szCs w:val="28"/>
          <w:lang w:val="en-GB"/>
        </w:rPr>
        <w:t xml:space="preserve">, </w:t>
      </w:r>
    </w:p>
    <w:p w14:paraId="13F20F40" w14:textId="77777777" w:rsidR="00FA270A" w:rsidRDefault="00FA270A" w:rsidP="00FA270A">
      <w:pPr>
        <w:pStyle w:val="NoSpacing"/>
        <w:ind w:left="-851"/>
        <w:rPr>
          <w:b/>
          <w:sz w:val="28"/>
          <w:szCs w:val="28"/>
        </w:rPr>
      </w:pPr>
      <w:r w:rsidRPr="00870FD8">
        <w:rPr>
          <w:b/>
          <w:sz w:val="28"/>
          <w:szCs w:val="28"/>
        </w:rPr>
        <w:t>22</w:t>
      </w:r>
      <w:r w:rsidRPr="00870FD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Pr="00870FD8">
        <w:rPr>
          <w:b/>
          <w:sz w:val="28"/>
          <w:szCs w:val="28"/>
        </w:rPr>
        <w:t>to 25</w:t>
      </w:r>
      <w:r w:rsidRPr="00870FD8">
        <w:rPr>
          <w:b/>
          <w:sz w:val="28"/>
          <w:szCs w:val="28"/>
          <w:vertAlign w:val="superscript"/>
        </w:rPr>
        <w:t>th</w:t>
      </w:r>
      <w:r w:rsidRPr="00870FD8">
        <w:rPr>
          <w:b/>
          <w:sz w:val="28"/>
          <w:szCs w:val="28"/>
        </w:rPr>
        <w:t xml:space="preserve">  January 2015 </w:t>
      </w:r>
    </w:p>
    <w:p w14:paraId="483FC1D9" w14:textId="77777777" w:rsidR="00FA270A" w:rsidRDefault="00FA270A" w:rsidP="00FA270A">
      <w:pPr>
        <w:pStyle w:val="NoSpacing"/>
        <w:ind w:left="-851"/>
        <w:rPr>
          <w:rFonts w:ascii="Garamond" w:hAnsi="Garamond"/>
        </w:rPr>
      </w:pPr>
      <w:proofErr w:type="spellStart"/>
      <w:r w:rsidRPr="00831305">
        <w:rPr>
          <w:rFonts w:ascii="Garamond" w:hAnsi="Garamond"/>
        </w:rPr>
        <w:t>Please</w:t>
      </w:r>
      <w:proofErr w:type="spellEnd"/>
      <w:r w:rsidRPr="00831305">
        <w:rPr>
          <w:rFonts w:ascii="Garamond" w:hAnsi="Garamond"/>
        </w:rPr>
        <w:t xml:space="preserve"> complete and return this form if you are interested to participate! The Seminar will start with the evening meal on Thursday 22</w:t>
      </w:r>
      <w:r w:rsidRPr="00831305">
        <w:rPr>
          <w:rFonts w:ascii="Garamond" w:hAnsi="Garamond"/>
          <w:vertAlign w:val="superscript"/>
        </w:rPr>
        <w:t>st</w:t>
      </w:r>
      <w:r w:rsidRPr="00831305">
        <w:rPr>
          <w:rFonts w:ascii="Garamond" w:hAnsi="Garamond"/>
        </w:rPr>
        <w:t xml:space="preserve"> January at 18.00 and departures will be after breakfast on 25</w:t>
      </w:r>
      <w:r w:rsidRPr="00831305">
        <w:rPr>
          <w:rFonts w:ascii="Garamond" w:hAnsi="Garamond"/>
          <w:vertAlign w:val="superscript"/>
        </w:rPr>
        <w:t>th</w:t>
      </w:r>
      <w:r w:rsidRPr="00831305">
        <w:rPr>
          <w:rFonts w:ascii="Garamond" w:hAnsi="Garamond"/>
        </w:rPr>
        <w:t xml:space="preserve"> January after breakfast</w:t>
      </w:r>
    </w:p>
    <w:p w14:paraId="50FC7321" w14:textId="77777777" w:rsidR="00FA270A" w:rsidRDefault="00FA270A" w:rsidP="00FA270A">
      <w:pPr>
        <w:pStyle w:val="NoSpacing"/>
        <w:ind w:left="-851"/>
        <w:rPr>
          <w:rFonts w:ascii="Garamond" w:hAnsi="Garamond"/>
        </w:rPr>
      </w:pPr>
      <w:r w:rsidRPr="00831305">
        <w:rPr>
          <w:rFonts w:ascii="Garamond" w:hAnsi="Garamond"/>
        </w:rPr>
        <w:t>Return to Renate Moser</w:t>
      </w:r>
    </w:p>
    <w:p w14:paraId="7FD995E5" w14:textId="77777777" w:rsidR="00FA270A" w:rsidRDefault="00FA270A" w:rsidP="00FA270A">
      <w:pPr>
        <w:pStyle w:val="NoSpacing"/>
        <w:ind w:left="-851"/>
        <w:rPr>
          <w:rFonts w:ascii="Garamond" w:hAnsi="Garamond"/>
        </w:rPr>
      </w:pPr>
      <w:r w:rsidRPr="00831305">
        <w:rPr>
          <w:rFonts w:ascii="Garamond" w:hAnsi="Garamond"/>
        </w:rPr>
        <w:t xml:space="preserve">Email: </w:t>
      </w:r>
      <w:hyperlink r:id="rId6" w:history="1">
        <w:r w:rsidRPr="00FA270A">
          <w:rPr>
            <w:rStyle w:val="Hyperlink"/>
            <w:rFonts w:ascii="Garamond" w:hAnsi="Garamond"/>
            <w:color w:val="000000" w:themeColor="text1"/>
            <w:u w:val="none"/>
          </w:rPr>
          <w:t>renate.moser@dioezese-linz.at</w:t>
        </w:r>
      </w:hyperlink>
      <w:r>
        <w:rPr>
          <w:rFonts w:ascii="Garamond" w:hAnsi="Garamond"/>
        </w:rPr>
        <w:t xml:space="preserve"> - or by post: </w:t>
      </w:r>
    </w:p>
    <w:p w14:paraId="59587B62" w14:textId="77777777" w:rsidR="00FA270A" w:rsidRPr="00FA270A" w:rsidRDefault="00FA270A" w:rsidP="00FA270A">
      <w:pPr>
        <w:pStyle w:val="NoSpacing"/>
        <w:ind w:left="-851"/>
        <w:rPr>
          <w:rFonts w:ascii="Garamond" w:hAnsi="Garamond"/>
          <w:b/>
          <w:sz w:val="28"/>
          <w:szCs w:val="28"/>
          <w:lang w:val="en-GB"/>
        </w:rPr>
      </w:pPr>
      <w:r>
        <w:rPr>
          <w:rFonts w:ascii="Garamond" w:hAnsi="Garamond"/>
        </w:rPr>
        <w:t xml:space="preserve">Renate Moser, mensch &amp; </w:t>
      </w:r>
      <w:proofErr w:type="spellStart"/>
      <w:r>
        <w:rPr>
          <w:rFonts w:ascii="Garamond" w:hAnsi="Garamond"/>
        </w:rPr>
        <w:t>a</w:t>
      </w:r>
      <w:r w:rsidRPr="00831305">
        <w:rPr>
          <w:rFonts w:ascii="Garamond" w:hAnsi="Garamond"/>
        </w:rPr>
        <w:t>rbeit</w:t>
      </w:r>
      <w:proofErr w:type="spellEnd"/>
      <w:r w:rsidRPr="00831305">
        <w:rPr>
          <w:rFonts w:ascii="Garamond" w:hAnsi="Garamond"/>
        </w:rPr>
        <w:t xml:space="preserve">, </w:t>
      </w:r>
      <w:proofErr w:type="spellStart"/>
      <w:r w:rsidRPr="00831305">
        <w:rPr>
          <w:rFonts w:ascii="Garamond" w:hAnsi="Garamond"/>
        </w:rPr>
        <w:t>Kapuzinerstr</w:t>
      </w:r>
      <w:proofErr w:type="spellEnd"/>
      <w:r w:rsidRPr="00831305">
        <w:rPr>
          <w:rFonts w:ascii="Garamond" w:hAnsi="Garamond"/>
        </w:rPr>
        <w:t xml:space="preserve"> 84, A4020 Linz, Austria</w:t>
      </w:r>
    </w:p>
    <w:p w14:paraId="32824EEC" w14:textId="77777777" w:rsidR="00FA270A" w:rsidRPr="00831305" w:rsidRDefault="00FA270A" w:rsidP="00FA270A">
      <w:pPr>
        <w:pStyle w:val="NoSpacing"/>
        <w:ind w:left="-851"/>
        <w:rPr>
          <w:rFonts w:ascii="Garamond" w:hAnsi="Garamond"/>
          <w:sz w:val="24"/>
          <w:szCs w:val="24"/>
          <w:lang w:val="en-GB"/>
        </w:rPr>
      </w:pPr>
      <w:r w:rsidRPr="00831305">
        <w:rPr>
          <w:rFonts w:ascii="Garamond" w:hAnsi="Garamond"/>
          <w:sz w:val="24"/>
          <w:szCs w:val="24"/>
          <w:lang w:val="en-GB"/>
        </w:rPr>
        <w:t xml:space="preserve">More information: </w:t>
      </w:r>
      <w:hyperlink r:id="rId7" w:history="1">
        <w:r w:rsidRPr="00FA270A">
          <w:rPr>
            <w:rStyle w:val="Hyperlink"/>
            <w:rFonts w:ascii="Garamond" w:hAnsi="Garamond"/>
            <w:color w:val="000000" w:themeColor="text1"/>
            <w:sz w:val="24"/>
            <w:szCs w:val="24"/>
            <w:u w:val="none"/>
            <w:lang w:val="en-GB"/>
          </w:rPr>
          <w:t>www.cardijn-verein.org</w:t>
        </w:r>
      </w:hyperlink>
      <w:r w:rsidR="003B03A9">
        <w:rPr>
          <w:rFonts w:ascii="Garamond" w:hAnsi="Garamond"/>
          <w:sz w:val="24"/>
          <w:szCs w:val="24"/>
          <w:lang w:val="en-GB"/>
        </w:rPr>
        <w:t xml:space="preserve"> or from Tony Addy, E</w:t>
      </w:r>
      <w:bookmarkStart w:id="0" w:name="_GoBack"/>
      <w:bookmarkEnd w:id="0"/>
      <w:r w:rsidRPr="00831305">
        <w:rPr>
          <w:rFonts w:ascii="Garamond" w:hAnsi="Garamond"/>
          <w:sz w:val="24"/>
          <w:szCs w:val="24"/>
          <w:lang w:val="en-GB"/>
        </w:rPr>
        <w:t>mail: tony@pro-vocation.or</w:t>
      </w:r>
      <w:r>
        <w:rPr>
          <w:rFonts w:ascii="Garamond" w:hAnsi="Garamond"/>
          <w:sz w:val="24"/>
          <w:szCs w:val="24"/>
          <w:lang w:val="en-GB"/>
        </w:rPr>
        <w:t>g</w:t>
      </w:r>
    </w:p>
    <w:tbl>
      <w:tblPr>
        <w:tblpPr w:leftFromText="141" w:rightFromText="141" w:vertAnchor="page" w:horzAnchor="page" w:tblpX="829" w:tblpY="5761"/>
        <w:tblW w:w="1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8693"/>
      </w:tblGrid>
      <w:tr w:rsidR="00FA270A" w14:paraId="2701998D" w14:textId="77777777" w:rsidTr="00FA270A">
        <w:trPr>
          <w:trHeight w:val="694"/>
        </w:trPr>
        <w:tc>
          <w:tcPr>
            <w:tcW w:w="2441" w:type="dxa"/>
            <w:shd w:val="clear" w:color="auto" w:fill="auto"/>
          </w:tcPr>
          <w:p w14:paraId="4C1A71ED" w14:textId="77777777" w:rsidR="00FA270A" w:rsidRDefault="00FA270A" w:rsidP="00FA270A">
            <w:pPr>
              <w:rPr>
                <w:rFonts w:ascii="Arial Rounded MT Bold" w:hAnsi="Arial Rounded MT Bold" w:cs="Tahoma"/>
                <w:bCs/>
              </w:rPr>
            </w:pPr>
          </w:p>
          <w:p w14:paraId="2D9161CC" w14:textId="77777777" w:rsidR="00FA270A" w:rsidRPr="0072563C" w:rsidRDefault="00FA270A" w:rsidP="00FA270A">
            <w:pPr>
              <w:rPr>
                <w:rFonts w:ascii="Arial Rounded MT Bold" w:hAnsi="Arial Rounded MT Bold" w:cs="Tahoma"/>
                <w:bCs/>
              </w:rPr>
            </w:pPr>
            <w:r w:rsidRPr="0072563C">
              <w:rPr>
                <w:rFonts w:ascii="Arial Rounded MT Bold" w:hAnsi="Arial Rounded MT Bold" w:cs="Tahoma"/>
                <w:bCs/>
              </w:rPr>
              <w:t>GIVEN NAME:</w:t>
            </w:r>
          </w:p>
          <w:p w14:paraId="3D619AA3" w14:textId="77777777" w:rsidR="00FA270A" w:rsidRPr="0072563C" w:rsidRDefault="00FA270A" w:rsidP="00FA270A">
            <w:pPr>
              <w:rPr>
                <w:rFonts w:ascii="Arial Rounded MT Bold" w:hAnsi="Arial Rounded MT Bold"/>
              </w:rPr>
            </w:pPr>
          </w:p>
        </w:tc>
        <w:tc>
          <w:tcPr>
            <w:tcW w:w="8693" w:type="dxa"/>
          </w:tcPr>
          <w:p w14:paraId="64763CA6" w14:textId="77777777" w:rsidR="00FA270A" w:rsidRDefault="00FA270A" w:rsidP="00FA270A"/>
        </w:tc>
      </w:tr>
      <w:tr w:rsidR="00FA270A" w14:paraId="19659A8D" w14:textId="77777777" w:rsidTr="00FA270A">
        <w:trPr>
          <w:trHeight w:val="866"/>
        </w:trPr>
        <w:tc>
          <w:tcPr>
            <w:tcW w:w="2441" w:type="dxa"/>
          </w:tcPr>
          <w:p w14:paraId="036C899F" w14:textId="77777777" w:rsidR="00FA270A" w:rsidRDefault="00FA270A" w:rsidP="00FA270A">
            <w:pPr>
              <w:rPr>
                <w:rFonts w:ascii="Arial Rounded MT Bold" w:hAnsi="Arial Rounded MT Bold"/>
              </w:rPr>
            </w:pPr>
          </w:p>
          <w:p w14:paraId="75E8529A" w14:textId="77777777" w:rsidR="00FA270A" w:rsidRPr="0072563C" w:rsidRDefault="00FA270A" w:rsidP="00FA270A">
            <w:pPr>
              <w:rPr>
                <w:rFonts w:ascii="Arial Rounded MT Bold" w:hAnsi="Arial Rounded MT Bold"/>
              </w:rPr>
            </w:pPr>
            <w:r w:rsidRPr="0072563C">
              <w:rPr>
                <w:rFonts w:ascii="Arial Rounded MT Bold" w:hAnsi="Arial Rounded MT Bold"/>
              </w:rPr>
              <w:t>FAMILY NAME:</w:t>
            </w:r>
          </w:p>
        </w:tc>
        <w:tc>
          <w:tcPr>
            <w:tcW w:w="8693" w:type="dxa"/>
          </w:tcPr>
          <w:p w14:paraId="6CB5E6D6" w14:textId="77777777" w:rsidR="00FA270A" w:rsidRDefault="00FA270A" w:rsidP="00FA270A"/>
        </w:tc>
      </w:tr>
      <w:tr w:rsidR="00FA270A" w14:paraId="0734215D" w14:textId="77777777" w:rsidTr="00FA270A">
        <w:trPr>
          <w:trHeight w:val="1081"/>
        </w:trPr>
        <w:tc>
          <w:tcPr>
            <w:tcW w:w="2441" w:type="dxa"/>
          </w:tcPr>
          <w:p w14:paraId="69E6E1F8" w14:textId="77777777" w:rsidR="00FA270A" w:rsidRDefault="00FA270A" w:rsidP="00FA270A">
            <w:pPr>
              <w:rPr>
                <w:rFonts w:ascii="Arial Rounded MT Bold" w:hAnsi="Arial Rounded MT Bold"/>
              </w:rPr>
            </w:pPr>
          </w:p>
          <w:p w14:paraId="5977E3A0" w14:textId="77777777" w:rsidR="00FA270A" w:rsidRDefault="00FA270A" w:rsidP="00FA270A">
            <w:pPr>
              <w:rPr>
                <w:rFonts w:ascii="Arial Rounded MT Bold" w:hAnsi="Arial Rounded MT Bold"/>
              </w:rPr>
            </w:pPr>
            <w:r w:rsidRPr="0072563C">
              <w:rPr>
                <w:rFonts w:ascii="Arial Rounded MT Bold" w:hAnsi="Arial Rounded MT Bold"/>
              </w:rPr>
              <w:t>ADDRESS:</w:t>
            </w:r>
          </w:p>
          <w:p w14:paraId="6764469E" w14:textId="77777777" w:rsidR="00FA270A" w:rsidRDefault="00FA270A" w:rsidP="00FA270A">
            <w:pPr>
              <w:rPr>
                <w:rFonts w:ascii="Arial Rounded MT Bold" w:hAnsi="Arial Rounded MT Bold"/>
              </w:rPr>
            </w:pPr>
          </w:p>
          <w:p w14:paraId="0CF5FEE8" w14:textId="77777777" w:rsidR="00FA270A" w:rsidRDefault="00FA270A" w:rsidP="00FA270A">
            <w:pPr>
              <w:rPr>
                <w:rFonts w:ascii="Arial Rounded MT Bold" w:hAnsi="Arial Rounded MT Bold"/>
              </w:rPr>
            </w:pPr>
          </w:p>
          <w:p w14:paraId="5440C626" w14:textId="77777777" w:rsidR="00FA270A" w:rsidRPr="0072563C" w:rsidRDefault="00FA270A" w:rsidP="00FA270A">
            <w:pPr>
              <w:rPr>
                <w:rFonts w:ascii="Arial Rounded MT Bold" w:hAnsi="Arial Rounded MT Bold"/>
              </w:rPr>
            </w:pPr>
          </w:p>
        </w:tc>
        <w:tc>
          <w:tcPr>
            <w:tcW w:w="8693" w:type="dxa"/>
          </w:tcPr>
          <w:p w14:paraId="53FE7EAA" w14:textId="77777777" w:rsidR="00FA270A" w:rsidRDefault="00FA270A" w:rsidP="00FA270A"/>
          <w:p w14:paraId="654E17F2" w14:textId="77777777" w:rsidR="00FA270A" w:rsidRDefault="00FA270A" w:rsidP="00FA270A"/>
          <w:p w14:paraId="7FF99718" w14:textId="77777777" w:rsidR="00FA270A" w:rsidRDefault="00FA270A" w:rsidP="00FA270A"/>
          <w:p w14:paraId="25268169" w14:textId="77777777" w:rsidR="00FA270A" w:rsidRDefault="00FA270A" w:rsidP="00FA270A"/>
          <w:p w14:paraId="513F5F34" w14:textId="77777777" w:rsidR="00FA270A" w:rsidRDefault="00FA270A" w:rsidP="00FA270A"/>
        </w:tc>
      </w:tr>
      <w:tr w:rsidR="00FA270A" w14:paraId="0A760C62" w14:textId="77777777" w:rsidTr="00FA270A">
        <w:trPr>
          <w:trHeight w:val="857"/>
        </w:trPr>
        <w:tc>
          <w:tcPr>
            <w:tcW w:w="2441" w:type="dxa"/>
          </w:tcPr>
          <w:p w14:paraId="75F0AD98" w14:textId="77777777" w:rsidR="00FA270A" w:rsidRDefault="00FA270A" w:rsidP="00FA270A">
            <w:pPr>
              <w:rPr>
                <w:rFonts w:ascii="Arial Rounded MT Bold" w:hAnsi="Arial Rounded MT Bold" w:cs="Tahoma"/>
                <w:bCs/>
              </w:rPr>
            </w:pPr>
          </w:p>
          <w:p w14:paraId="2D40A4FE" w14:textId="77777777" w:rsidR="00FA270A" w:rsidRPr="0072563C" w:rsidRDefault="00FA270A" w:rsidP="00FA270A">
            <w:pPr>
              <w:rPr>
                <w:rFonts w:ascii="Arial Rounded MT Bold" w:hAnsi="Arial Rounded MT Bold" w:cs="Tahoma"/>
                <w:bCs/>
              </w:rPr>
            </w:pPr>
            <w:r w:rsidRPr="0072563C">
              <w:rPr>
                <w:rFonts w:ascii="Arial Rounded MT Bold" w:hAnsi="Arial Rounded MT Bold" w:cs="Tahoma"/>
                <w:bCs/>
              </w:rPr>
              <w:t xml:space="preserve">ORGANISATION: </w:t>
            </w:r>
          </w:p>
          <w:p w14:paraId="24067905" w14:textId="77777777" w:rsidR="00FA270A" w:rsidRPr="0072563C" w:rsidRDefault="00FA270A" w:rsidP="00FA270A">
            <w:pPr>
              <w:rPr>
                <w:rFonts w:ascii="Arial Rounded MT Bold" w:hAnsi="Arial Rounded MT Bold" w:cs="Tahoma"/>
                <w:bCs/>
              </w:rPr>
            </w:pPr>
            <w:r w:rsidRPr="0072563C">
              <w:rPr>
                <w:rFonts w:ascii="Arial Rounded MT Bold" w:hAnsi="Arial Rounded MT Bold" w:cs="Tahoma"/>
                <w:bCs/>
              </w:rPr>
              <w:t>(IF APPLICABLE)</w:t>
            </w:r>
          </w:p>
          <w:p w14:paraId="275D7901" w14:textId="77777777" w:rsidR="00FA270A" w:rsidRPr="0072563C" w:rsidRDefault="00FA270A" w:rsidP="00FA270A">
            <w:pPr>
              <w:rPr>
                <w:rFonts w:ascii="Arial Rounded MT Bold" w:hAnsi="Arial Rounded MT Bold"/>
              </w:rPr>
            </w:pPr>
          </w:p>
        </w:tc>
        <w:tc>
          <w:tcPr>
            <w:tcW w:w="8693" w:type="dxa"/>
          </w:tcPr>
          <w:p w14:paraId="47F7DA14" w14:textId="77777777" w:rsidR="00FA270A" w:rsidRDefault="00FA270A" w:rsidP="00FA270A"/>
        </w:tc>
      </w:tr>
      <w:tr w:rsidR="00FA270A" w14:paraId="4F7D5631" w14:textId="77777777" w:rsidTr="00FA270A">
        <w:trPr>
          <w:trHeight w:val="682"/>
        </w:trPr>
        <w:tc>
          <w:tcPr>
            <w:tcW w:w="2441" w:type="dxa"/>
          </w:tcPr>
          <w:p w14:paraId="6DC5BA48" w14:textId="77777777" w:rsidR="00FA270A" w:rsidRPr="0072563C" w:rsidRDefault="00FA270A" w:rsidP="00FA270A">
            <w:pPr>
              <w:rPr>
                <w:rFonts w:ascii="Arial Rounded MT Bold" w:hAnsi="Arial Rounded MT Bold" w:cs="Tahoma"/>
                <w:bCs/>
              </w:rPr>
            </w:pPr>
            <w:r w:rsidRPr="0072563C">
              <w:rPr>
                <w:rFonts w:ascii="Arial Rounded MT Bold" w:hAnsi="Arial Rounded MT Bold" w:cs="Tahoma"/>
                <w:bCs/>
              </w:rPr>
              <w:t>TEL:</w:t>
            </w:r>
          </w:p>
          <w:p w14:paraId="55883C37" w14:textId="77777777" w:rsidR="00FA270A" w:rsidRPr="0072563C" w:rsidRDefault="00FA270A" w:rsidP="00FA270A">
            <w:pPr>
              <w:rPr>
                <w:rFonts w:ascii="Arial Rounded MT Bold" w:hAnsi="Arial Rounded MT Bold" w:cs="Tahoma"/>
                <w:bCs/>
              </w:rPr>
            </w:pPr>
          </w:p>
          <w:p w14:paraId="667ADEB9" w14:textId="77777777" w:rsidR="00FA270A" w:rsidRPr="0072563C" w:rsidRDefault="00FA270A" w:rsidP="00FA270A">
            <w:pPr>
              <w:rPr>
                <w:rFonts w:ascii="Arial Rounded MT Bold" w:hAnsi="Arial Rounded MT Bold"/>
              </w:rPr>
            </w:pPr>
            <w:r w:rsidRPr="0072563C">
              <w:rPr>
                <w:rFonts w:ascii="Arial Rounded MT Bold" w:hAnsi="Arial Rounded MT Bold" w:cs="Tahoma"/>
                <w:bCs/>
              </w:rPr>
              <w:t>MOBILE PHONE:</w:t>
            </w:r>
          </w:p>
        </w:tc>
        <w:tc>
          <w:tcPr>
            <w:tcW w:w="8693" w:type="dxa"/>
          </w:tcPr>
          <w:p w14:paraId="12BF49C2" w14:textId="77777777" w:rsidR="00FA270A" w:rsidRDefault="00FA270A" w:rsidP="00FA270A"/>
        </w:tc>
      </w:tr>
      <w:tr w:rsidR="00FA270A" w14:paraId="07A3BDC2" w14:textId="77777777" w:rsidTr="00FA270A">
        <w:trPr>
          <w:trHeight w:val="564"/>
        </w:trPr>
        <w:tc>
          <w:tcPr>
            <w:tcW w:w="2441" w:type="dxa"/>
          </w:tcPr>
          <w:p w14:paraId="166070EB" w14:textId="77777777" w:rsidR="00FA270A" w:rsidRDefault="00FA270A" w:rsidP="00FA270A">
            <w:pPr>
              <w:rPr>
                <w:rFonts w:ascii="Arial Rounded MT Bold" w:hAnsi="Arial Rounded MT Bold" w:cs="Tahoma"/>
                <w:bCs/>
                <w:sz w:val="20"/>
                <w:szCs w:val="20"/>
              </w:rPr>
            </w:pPr>
          </w:p>
          <w:p w14:paraId="0CD8960E" w14:textId="77777777" w:rsidR="00FA270A" w:rsidRPr="0072563C" w:rsidRDefault="00FA270A" w:rsidP="00FA270A">
            <w:pPr>
              <w:rPr>
                <w:rFonts w:ascii="Arial Rounded MT Bold" w:hAnsi="Arial Rounded MT Bold" w:cs="Tahoma"/>
                <w:bCs/>
                <w:sz w:val="20"/>
                <w:szCs w:val="20"/>
              </w:rPr>
            </w:pPr>
            <w:r w:rsidRPr="0072563C">
              <w:rPr>
                <w:rFonts w:ascii="Arial Rounded MT Bold" w:hAnsi="Arial Rounded MT Bold" w:cs="Tahoma"/>
                <w:bCs/>
                <w:sz w:val="20"/>
                <w:szCs w:val="20"/>
              </w:rPr>
              <w:t>E-MAIL:</w:t>
            </w:r>
          </w:p>
          <w:p w14:paraId="6C0150C7" w14:textId="77777777" w:rsidR="00FA270A" w:rsidRDefault="00FA270A" w:rsidP="00FA270A">
            <w:pPr>
              <w:rPr>
                <w:rFonts w:ascii="Arial Rounded MT Bold" w:hAnsi="Arial Rounded MT Bold" w:cs="Tahoma"/>
                <w:bCs/>
                <w:sz w:val="20"/>
                <w:szCs w:val="20"/>
              </w:rPr>
            </w:pPr>
            <w:r w:rsidRPr="0072563C">
              <w:rPr>
                <w:rFonts w:ascii="Arial Rounded MT Bold" w:hAnsi="Arial Rounded MT Bold" w:cs="Tahoma"/>
                <w:bCs/>
                <w:sz w:val="20"/>
                <w:szCs w:val="20"/>
              </w:rPr>
              <w:t>WWW</w:t>
            </w:r>
          </w:p>
          <w:p w14:paraId="0984DD41" w14:textId="77777777" w:rsidR="00FA270A" w:rsidRPr="00831305" w:rsidRDefault="00FA270A" w:rsidP="00FA270A">
            <w:pPr>
              <w:rPr>
                <w:rFonts w:ascii="Arial Rounded MT Bold" w:hAnsi="Arial Rounded MT Bold" w:cs="Tahoma"/>
                <w:bCs/>
                <w:sz w:val="20"/>
                <w:szCs w:val="20"/>
              </w:rPr>
            </w:pPr>
            <w:r>
              <w:rPr>
                <w:rFonts w:ascii="Arial Rounded MT Bold" w:hAnsi="Arial Rounded MT Bold" w:cs="Tahoma"/>
                <w:bCs/>
                <w:sz w:val="20"/>
                <w:szCs w:val="20"/>
              </w:rPr>
              <w:t>Other Media:</w:t>
            </w:r>
          </w:p>
        </w:tc>
        <w:tc>
          <w:tcPr>
            <w:tcW w:w="8693" w:type="dxa"/>
          </w:tcPr>
          <w:p w14:paraId="4928BCF0" w14:textId="77777777" w:rsidR="00FA270A" w:rsidRDefault="00FA270A" w:rsidP="00FA270A"/>
          <w:p w14:paraId="3AE5111D" w14:textId="77777777" w:rsidR="00FA270A" w:rsidRDefault="00FA270A" w:rsidP="00FA270A"/>
          <w:p w14:paraId="00CE5BC8" w14:textId="77777777" w:rsidR="00FA270A" w:rsidRDefault="00FA270A" w:rsidP="00FA270A"/>
        </w:tc>
      </w:tr>
      <w:tr w:rsidR="00FA270A" w14:paraId="10CD5727" w14:textId="77777777" w:rsidTr="00FA270A">
        <w:trPr>
          <w:trHeight w:val="564"/>
        </w:trPr>
        <w:tc>
          <w:tcPr>
            <w:tcW w:w="2441" w:type="dxa"/>
          </w:tcPr>
          <w:p w14:paraId="2FB37480" w14:textId="77777777" w:rsidR="00FA270A" w:rsidRDefault="00FA270A" w:rsidP="00FA270A">
            <w:pPr>
              <w:rPr>
                <w:rFonts w:ascii="Calibri" w:hAnsi="Calibri" w:cs="Tahoma"/>
                <w:b/>
                <w:bCs/>
              </w:rPr>
            </w:pPr>
          </w:p>
          <w:p w14:paraId="12891A3F" w14:textId="77777777" w:rsidR="00FA270A" w:rsidRPr="00801FA2" w:rsidRDefault="00FA270A" w:rsidP="00FA270A">
            <w:pPr>
              <w:rPr>
                <w:rFonts w:ascii="Calibri" w:hAnsi="Calibri" w:cs="Tahoma"/>
                <w:b/>
                <w:bCs/>
              </w:rPr>
            </w:pPr>
            <w:r w:rsidRPr="00801FA2">
              <w:rPr>
                <w:rFonts w:ascii="Calibri" w:hAnsi="Calibri" w:cs="Tahoma"/>
                <w:b/>
                <w:bCs/>
              </w:rPr>
              <w:t>SPECIAL REQUIREMENTS</w:t>
            </w:r>
          </w:p>
          <w:p w14:paraId="30C0A683" w14:textId="77777777" w:rsidR="00FA270A" w:rsidRDefault="00FA270A" w:rsidP="00FA270A">
            <w:pPr>
              <w:rPr>
                <w:rFonts w:ascii="Calibri" w:hAnsi="Calibri" w:cs="Tahoma"/>
                <w:b/>
                <w:bCs/>
              </w:rPr>
            </w:pPr>
            <w:r w:rsidRPr="00801FA2">
              <w:rPr>
                <w:rFonts w:ascii="Calibri" w:hAnsi="Calibri" w:cs="Tahoma"/>
                <w:b/>
                <w:bCs/>
              </w:rPr>
              <w:t>Documents/Diet/ Access/Others</w:t>
            </w:r>
          </w:p>
          <w:p w14:paraId="69C0B396" w14:textId="77777777" w:rsidR="00FA270A" w:rsidRPr="0072563C" w:rsidRDefault="00FA270A" w:rsidP="00FA270A">
            <w:pPr>
              <w:rPr>
                <w:rFonts w:ascii="Arial Rounded MT Bold" w:hAnsi="Arial Rounded MT Bold" w:cs="Tahoma"/>
                <w:bCs/>
                <w:sz w:val="20"/>
                <w:szCs w:val="20"/>
              </w:rPr>
            </w:pPr>
          </w:p>
        </w:tc>
        <w:tc>
          <w:tcPr>
            <w:tcW w:w="8693" w:type="dxa"/>
          </w:tcPr>
          <w:p w14:paraId="20B66855" w14:textId="77777777" w:rsidR="00FA270A" w:rsidRDefault="00FA270A" w:rsidP="00FA270A"/>
        </w:tc>
      </w:tr>
      <w:tr w:rsidR="00FA270A" w14:paraId="00BC30B8" w14:textId="77777777" w:rsidTr="00FA270A">
        <w:trPr>
          <w:trHeight w:val="564"/>
        </w:trPr>
        <w:tc>
          <w:tcPr>
            <w:tcW w:w="2441" w:type="dxa"/>
          </w:tcPr>
          <w:p w14:paraId="30953794" w14:textId="77777777" w:rsidR="00FA270A" w:rsidRPr="00801FA2" w:rsidRDefault="00FA270A" w:rsidP="00FA270A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 xml:space="preserve">I apply for financial support </w:t>
            </w:r>
            <w:r w:rsidRPr="00E50DB4">
              <w:rPr>
                <w:rFonts w:ascii="Calibri" w:hAnsi="Calibri" w:cs="Tahoma"/>
                <w:b/>
                <w:bCs/>
              </w:rPr>
              <w:t>for the accommodation costs (please give the reason)</w:t>
            </w:r>
          </w:p>
        </w:tc>
        <w:tc>
          <w:tcPr>
            <w:tcW w:w="8693" w:type="dxa"/>
          </w:tcPr>
          <w:p w14:paraId="6781FC62" w14:textId="77777777" w:rsidR="00FA270A" w:rsidRDefault="00FA270A" w:rsidP="00FA270A"/>
        </w:tc>
      </w:tr>
    </w:tbl>
    <w:p w14:paraId="4EA5B2A6" w14:textId="77777777" w:rsidR="00A13951" w:rsidRDefault="00A13951"/>
    <w:sectPr w:rsidR="00A13951" w:rsidSect="009732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0A"/>
    <w:rsid w:val="003B03A9"/>
    <w:rsid w:val="009732CE"/>
    <w:rsid w:val="00A13951"/>
    <w:rsid w:val="00F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80C3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0A"/>
    <w:rPr>
      <w:rFonts w:ascii="Times New Roman" w:eastAsia="Times New Roman" w:hAnsi="Times New Roman" w:cs="Times New Roman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270A"/>
    <w:rPr>
      <w:color w:val="0000FF"/>
      <w:u w:val="single"/>
    </w:rPr>
  </w:style>
  <w:style w:type="paragraph" w:styleId="NoSpacing">
    <w:name w:val="No Spacing"/>
    <w:uiPriority w:val="1"/>
    <w:qFormat/>
    <w:rsid w:val="00FA270A"/>
    <w:rPr>
      <w:rFonts w:ascii="Calibri" w:eastAsia="Times New Roman" w:hAnsi="Calibri" w:cs="Times New Roman"/>
      <w:sz w:val="22"/>
      <w:szCs w:val="22"/>
      <w:lang w:val="de-AT"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0A"/>
    <w:rPr>
      <w:rFonts w:ascii="Times New Roman" w:eastAsia="Times New Roman" w:hAnsi="Times New Roman" w:cs="Times New Roman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270A"/>
    <w:rPr>
      <w:color w:val="0000FF"/>
      <w:u w:val="single"/>
    </w:rPr>
  </w:style>
  <w:style w:type="paragraph" w:styleId="NoSpacing">
    <w:name w:val="No Spacing"/>
    <w:uiPriority w:val="1"/>
    <w:qFormat/>
    <w:rsid w:val="00FA270A"/>
    <w:rPr>
      <w:rFonts w:ascii="Calibri" w:eastAsia="Times New Roman" w:hAnsi="Calibri" w:cs="Times New Roman"/>
      <w:sz w:val="22"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enate.moser@dioezese-linz.at" TargetMode="External"/><Relationship Id="rId7" Type="http://schemas.openxmlformats.org/officeDocument/2006/relationships/hyperlink" Target="http://www.cardijn-verei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Addy</dc:creator>
  <cp:keywords/>
  <dc:description/>
  <cp:lastModifiedBy>Anthony Addy</cp:lastModifiedBy>
  <cp:revision>2</cp:revision>
  <dcterms:created xsi:type="dcterms:W3CDTF">2014-10-14T19:17:00Z</dcterms:created>
  <dcterms:modified xsi:type="dcterms:W3CDTF">2014-10-14T19:23:00Z</dcterms:modified>
</cp:coreProperties>
</file>